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5BF115" w14:textId="77777777" w:rsidR="007C67F3" w:rsidRDefault="007C67F3" w:rsidP="007C67F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2D3C81FB" w14:textId="77777777" w:rsidR="007C67F3" w:rsidRDefault="007C67F3" w:rsidP="007C67F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5533B60" w14:textId="77777777" w:rsidR="007C67F3" w:rsidRPr="00637126" w:rsidRDefault="007C67F3" w:rsidP="007C67F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37126">
        <w:rPr>
          <w:rFonts w:ascii="Corbel" w:hAnsi="Corbel"/>
          <w:b/>
          <w:smallCaps/>
          <w:sz w:val="24"/>
          <w:szCs w:val="24"/>
        </w:rPr>
        <w:t>SYLABUS</w:t>
      </w:r>
    </w:p>
    <w:p w14:paraId="65198666" w14:textId="77777777" w:rsidR="007C67F3" w:rsidRPr="00637126" w:rsidRDefault="007C67F3" w:rsidP="007C67F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37126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4561FC07" w14:textId="1F45DD8F" w:rsidR="00445970" w:rsidRPr="00637126" w:rsidRDefault="007C67F3" w:rsidP="007C67F3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sz w:val="24"/>
          <w:szCs w:val="24"/>
        </w:rPr>
        <w:t>Rok akademicki   202</w:t>
      </w:r>
      <w:r>
        <w:rPr>
          <w:rFonts w:ascii="Corbel" w:hAnsi="Corbel"/>
          <w:sz w:val="24"/>
          <w:szCs w:val="24"/>
        </w:rPr>
        <w:t>7</w:t>
      </w:r>
      <w:r w:rsidRPr="00637126">
        <w:rPr>
          <w:rFonts w:ascii="Corbel" w:hAnsi="Corbel"/>
          <w:sz w:val="24"/>
          <w:szCs w:val="24"/>
        </w:rPr>
        <w:t>/202</w:t>
      </w:r>
      <w:r>
        <w:rPr>
          <w:rFonts w:ascii="Corbel" w:hAnsi="Corbel"/>
          <w:sz w:val="24"/>
          <w:szCs w:val="24"/>
        </w:rPr>
        <w:t>8</w:t>
      </w:r>
    </w:p>
    <w:p w14:paraId="5B0E5F33" w14:textId="77777777" w:rsidR="0085747A" w:rsidRPr="0063712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670C61" w14:textId="77777777" w:rsidR="0085747A" w:rsidRPr="0063712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37126">
        <w:rPr>
          <w:rFonts w:ascii="Corbel" w:hAnsi="Corbel"/>
          <w:szCs w:val="24"/>
        </w:rPr>
        <w:t xml:space="preserve">1. </w:t>
      </w:r>
      <w:r w:rsidR="0085747A" w:rsidRPr="00637126">
        <w:rPr>
          <w:rFonts w:ascii="Corbel" w:hAnsi="Corbel"/>
          <w:szCs w:val="24"/>
        </w:rPr>
        <w:t xml:space="preserve">Podstawowe </w:t>
      </w:r>
      <w:r w:rsidR="00445970" w:rsidRPr="00637126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37126" w14:paraId="538DC03E" w14:textId="77777777" w:rsidTr="00926246">
        <w:tc>
          <w:tcPr>
            <w:tcW w:w="2694" w:type="dxa"/>
            <w:vAlign w:val="center"/>
          </w:tcPr>
          <w:p w14:paraId="7952D1CE" w14:textId="77777777" w:rsidR="0085747A" w:rsidRPr="0063712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47D39A" w14:textId="77777777" w:rsidR="0085747A" w:rsidRPr="00637126" w:rsidRDefault="00926246" w:rsidP="00926246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podstawy neurologii</w:t>
            </w:r>
          </w:p>
        </w:tc>
      </w:tr>
      <w:tr w:rsidR="0085747A" w:rsidRPr="00637126" w14:paraId="09054B07" w14:textId="77777777" w:rsidTr="00926246">
        <w:tc>
          <w:tcPr>
            <w:tcW w:w="2694" w:type="dxa"/>
            <w:vAlign w:val="center"/>
          </w:tcPr>
          <w:p w14:paraId="0014E9C3" w14:textId="77777777" w:rsidR="0085747A" w:rsidRPr="0063712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3712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D588C25" w14:textId="77777777" w:rsidR="0085747A" w:rsidRPr="00637126" w:rsidRDefault="00926246" w:rsidP="00926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637126" w14:paraId="5F6FC477" w14:textId="77777777" w:rsidTr="00926246">
        <w:tc>
          <w:tcPr>
            <w:tcW w:w="2694" w:type="dxa"/>
            <w:vAlign w:val="center"/>
          </w:tcPr>
          <w:p w14:paraId="2B1BF5A7" w14:textId="77777777" w:rsidR="0085747A" w:rsidRPr="00637126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N</w:t>
            </w:r>
            <w:r w:rsidR="0085747A" w:rsidRPr="00637126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3712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AABE4A7" w14:textId="0CAA5115" w:rsidR="0085747A" w:rsidRPr="00637126" w:rsidRDefault="00A94A50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4A5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637126" w14:paraId="16060D55" w14:textId="77777777" w:rsidTr="00926246">
        <w:tc>
          <w:tcPr>
            <w:tcW w:w="2694" w:type="dxa"/>
            <w:vAlign w:val="center"/>
          </w:tcPr>
          <w:p w14:paraId="5DD0F55A" w14:textId="77777777" w:rsidR="0085747A" w:rsidRPr="006371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615BA8" w14:textId="77A58CC0" w:rsidR="0085747A" w:rsidRPr="00637126" w:rsidRDefault="00A94A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637126" w14:paraId="083329D8" w14:textId="77777777" w:rsidTr="00926246">
        <w:tc>
          <w:tcPr>
            <w:tcW w:w="2694" w:type="dxa"/>
            <w:vAlign w:val="center"/>
          </w:tcPr>
          <w:p w14:paraId="013A2C6E" w14:textId="77777777" w:rsidR="0085747A" w:rsidRPr="006371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FC7346E" w14:textId="47E1F72F" w:rsidR="0085747A" w:rsidRPr="00637126" w:rsidRDefault="00A94A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637126" w14:paraId="250647A2" w14:textId="77777777" w:rsidTr="00926246">
        <w:tc>
          <w:tcPr>
            <w:tcW w:w="2694" w:type="dxa"/>
            <w:vAlign w:val="center"/>
          </w:tcPr>
          <w:p w14:paraId="2DD90632" w14:textId="77777777" w:rsidR="0085747A" w:rsidRPr="0063712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9CF6944" w14:textId="77777777" w:rsidR="0085747A" w:rsidRPr="00637126" w:rsidRDefault="00A04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637126" w14:paraId="21C2197E" w14:textId="77777777" w:rsidTr="00926246">
        <w:tc>
          <w:tcPr>
            <w:tcW w:w="2694" w:type="dxa"/>
            <w:vAlign w:val="center"/>
          </w:tcPr>
          <w:p w14:paraId="7CF6DFB3" w14:textId="77777777" w:rsidR="0085747A" w:rsidRPr="006371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F0CBAB" w14:textId="77777777" w:rsidR="0085747A" w:rsidRPr="00637126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37126" w14:paraId="4D06F33E" w14:textId="77777777" w:rsidTr="00926246">
        <w:tc>
          <w:tcPr>
            <w:tcW w:w="2694" w:type="dxa"/>
            <w:vAlign w:val="center"/>
          </w:tcPr>
          <w:p w14:paraId="2E58BD5B" w14:textId="77777777" w:rsidR="0085747A" w:rsidRPr="006371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D6529F2" w14:textId="0925AEA2" w:rsidR="0085747A" w:rsidRPr="00637126" w:rsidRDefault="00B54C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637126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637126" w14:paraId="77D53765" w14:textId="77777777" w:rsidTr="00926246">
        <w:tc>
          <w:tcPr>
            <w:tcW w:w="2694" w:type="dxa"/>
            <w:vAlign w:val="center"/>
          </w:tcPr>
          <w:p w14:paraId="1EAE728F" w14:textId="77777777" w:rsidR="0085747A" w:rsidRPr="006371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37126">
              <w:rPr>
                <w:rFonts w:ascii="Corbel" w:hAnsi="Corbel"/>
                <w:sz w:val="24"/>
                <w:szCs w:val="24"/>
              </w:rPr>
              <w:t>/y</w:t>
            </w:r>
            <w:r w:rsidRPr="0063712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56D940B" w14:textId="77777777" w:rsidR="0085747A" w:rsidRPr="00637126" w:rsidRDefault="000D5B6F" w:rsidP="00926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II rok,  3</w:t>
            </w:r>
            <w:r w:rsidR="00926246" w:rsidRPr="00637126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 w:rsidR="00A049EF" w:rsidRPr="0063712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6246" w:rsidRPr="00637126" w14:paraId="183CBD20" w14:textId="77777777" w:rsidTr="00926246">
        <w:tc>
          <w:tcPr>
            <w:tcW w:w="2694" w:type="dxa"/>
            <w:vAlign w:val="center"/>
          </w:tcPr>
          <w:p w14:paraId="49BB0FE2" w14:textId="77777777" w:rsidR="00926246" w:rsidRPr="00637126" w:rsidRDefault="00926246" w:rsidP="00926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85D240D" w14:textId="77777777" w:rsidR="00926246" w:rsidRPr="00637126" w:rsidRDefault="00926246" w:rsidP="00926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926246" w:rsidRPr="00637126" w14:paraId="1D7DEE82" w14:textId="77777777" w:rsidTr="00926246">
        <w:tc>
          <w:tcPr>
            <w:tcW w:w="2694" w:type="dxa"/>
            <w:vAlign w:val="center"/>
          </w:tcPr>
          <w:p w14:paraId="6D302327" w14:textId="77777777" w:rsidR="00926246" w:rsidRPr="00637126" w:rsidRDefault="00926246" w:rsidP="00926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AC187A6" w14:textId="77777777" w:rsidR="00926246" w:rsidRPr="00637126" w:rsidRDefault="00926246" w:rsidP="00926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7C67F3" w:rsidRPr="00637126" w14:paraId="01B2ED42" w14:textId="77777777" w:rsidTr="00926246">
        <w:tc>
          <w:tcPr>
            <w:tcW w:w="2694" w:type="dxa"/>
            <w:vAlign w:val="center"/>
          </w:tcPr>
          <w:p w14:paraId="0333A6BB" w14:textId="77777777" w:rsidR="007C67F3" w:rsidRPr="00637126" w:rsidRDefault="007C67F3" w:rsidP="007C67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F8FFB91" w14:textId="4BCAB3F6" w:rsidR="007C67F3" w:rsidRPr="00637126" w:rsidRDefault="007C67F3" w:rsidP="007C67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637126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7C67F3" w:rsidRPr="00637126" w14:paraId="36F82B73" w14:textId="77777777" w:rsidTr="00926246">
        <w:tc>
          <w:tcPr>
            <w:tcW w:w="2694" w:type="dxa"/>
            <w:vAlign w:val="center"/>
          </w:tcPr>
          <w:p w14:paraId="48449FAB" w14:textId="77777777" w:rsidR="007C67F3" w:rsidRPr="00637126" w:rsidRDefault="007C67F3" w:rsidP="007C67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C0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BAE40CA" w14:textId="15B2455D" w:rsidR="007C67F3" w:rsidRPr="00637126" w:rsidRDefault="007C67F3" w:rsidP="007C67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Lek. Jolanta Czarnota</w:t>
            </w:r>
          </w:p>
        </w:tc>
      </w:tr>
    </w:tbl>
    <w:p w14:paraId="69A798BE" w14:textId="77777777" w:rsidR="0085747A" w:rsidRPr="00637126" w:rsidRDefault="0085747A" w:rsidP="00A16354">
      <w:pPr>
        <w:pStyle w:val="Podpunkty"/>
        <w:ind w:left="0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sz w:val="24"/>
          <w:szCs w:val="24"/>
        </w:rPr>
        <w:t xml:space="preserve">* </w:t>
      </w:r>
      <w:r w:rsidRPr="00637126">
        <w:rPr>
          <w:rFonts w:ascii="Corbel" w:hAnsi="Corbel"/>
          <w:i/>
          <w:sz w:val="24"/>
          <w:szCs w:val="24"/>
        </w:rPr>
        <w:t>-</w:t>
      </w:r>
      <w:r w:rsidR="00B90885" w:rsidRPr="0063712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37126">
        <w:rPr>
          <w:rFonts w:ascii="Corbel" w:hAnsi="Corbel"/>
          <w:b w:val="0"/>
          <w:sz w:val="24"/>
          <w:szCs w:val="24"/>
        </w:rPr>
        <w:t>e,</w:t>
      </w:r>
      <w:r w:rsidRPr="00637126">
        <w:rPr>
          <w:rFonts w:ascii="Corbel" w:hAnsi="Corbel"/>
          <w:i/>
          <w:sz w:val="24"/>
          <w:szCs w:val="24"/>
        </w:rPr>
        <w:t xml:space="preserve"> </w:t>
      </w:r>
      <w:r w:rsidRPr="0063712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37126">
        <w:rPr>
          <w:rFonts w:ascii="Corbel" w:hAnsi="Corbel"/>
          <w:b w:val="0"/>
          <w:i/>
          <w:sz w:val="24"/>
          <w:szCs w:val="24"/>
        </w:rPr>
        <w:t>w Jednostce</w:t>
      </w:r>
    </w:p>
    <w:p w14:paraId="5D9B932E" w14:textId="77777777" w:rsidR="00923D7D" w:rsidRPr="0063712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46A239A" w14:textId="77777777" w:rsidR="0085747A" w:rsidRPr="0063712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sz w:val="24"/>
          <w:szCs w:val="24"/>
        </w:rPr>
        <w:t>1.</w:t>
      </w:r>
      <w:r w:rsidR="00E22FBC" w:rsidRPr="00637126">
        <w:rPr>
          <w:rFonts w:ascii="Corbel" w:hAnsi="Corbel"/>
          <w:sz w:val="24"/>
          <w:szCs w:val="24"/>
        </w:rPr>
        <w:t>1</w:t>
      </w:r>
      <w:r w:rsidRPr="0063712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6E4A741" w14:textId="77777777" w:rsidR="00923D7D" w:rsidRPr="0063712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2"/>
        <w:gridCol w:w="863"/>
        <w:gridCol w:w="795"/>
        <w:gridCol w:w="815"/>
        <w:gridCol w:w="752"/>
        <w:gridCol w:w="940"/>
        <w:gridCol w:w="1243"/>
        <w:gridCol w:w="1482"/>
      </w:tblGrid>
      <w:tr w:rsidR="000D5B6F" w:rsidRPr="00637126" w14:paraId="647FD15E" w14:textId="77777777" w:rsidTr="000D5B6F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606C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Semestr</w:t>
            </w:r>
          </w:p>
          <w:p w14:paraId="030CFA16" w14:textId="77777777" w:rsidR="00015B8F" w:rsidRPr="0063712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(</w:t>
            </w:r>
            <w:r w:rsidR="00363F78" w:rsidRPr="0063712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D25E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38B7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A9C9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4DAD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AE87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5239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451A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BB9B" w14:textId="77777777" w:rsidR="00015B8F" w:rsidRPr="00637126" w:rsidRDefault="005F2A25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</w:t>
            </w:r>
            <w:r w:rsidR="000D5B6F" w:rsidRPr="00637126">
              <w:rPr>
                <w:rFonts w:ascii="Corbel" w:hAnsi="Corbel"/>
                <w:szCs w:val="24"/>
              </w:rPr>
              <w:t>sztaty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F5E2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37126">
              <w:rPr>
                <w:rFonts w:ascii="Corbel" w:hAnsi="Corbel"/>
                <w:b/>
                <w:szCs w:val="24"/>
              </w:rPr>
              <w:t>Liczba pkt</w:t>
            </w:r>
            <w:r w:rsidR="00B90885" w:rsidRPr="00637126">
              <w:rPr>
                <w:rFonts w:ascii="Corbel" w:hAnsi="Corbel"/>
                <w:b/>
                <w:szCs w:val="24"/>
              </w:rPr>
              <w:t>.</w:t>
            </w:r>
            <w:r w:rsidRPr="0063712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26246" w:rsidRPr="00637126" w14:paraId="03E91425" w14:textId="77777777" w:rsidTr="000D5B6F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DD24" w14:textId="77777777" w:rsidR="00926246" w:rsidRPr="00637126" w:rsidRDefault="000D5B6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6753" w14:textId="4B512850" w:rsidR="00926246" w:rsidRPr="00637126" w:rsidRDefault="009A30D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AC4C" w14:textId="77777777" w:rsidR="00926246" w:rsidRPr="00637126" w:rsidRDefault="0092624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D4F3" w14:textId="77777777" w:rsidR="00926246" w:rsidRPr="00637126" w:rsidRDefault="0092624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3323" w14:textId="77777777" w:rsidR="00926246" w:rsidRPr="00637126" w:rsidRDefault="0092624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9CC8" w14:textId="77777777" w:rsidR="00926246" w:rsidRPr="00637126" w:rsidRDefault="0092624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810C" w14:textId="77777777" w:rsidR="00926246" w:rsidRPr="00637126" w:rsidRDefault="0092624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5B6A" w14:textId="77777777" w:rsidR="00926246" w:rsidRPr="00637126" w:rsidRDefault="0092624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B1E0" w14:textId="72CDA10B" w:rsidR="00926246" w:rsidRPr="00637126" w:rsidRDefault="009A30D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9E71" w14:textId="77777777" w:rsidR="00926246" w:rsidRPr="00637126" w:rsidRDefault="000D5B6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37126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1FB680AC" w14:textId="77777777" w:rsidR="00923D7D" w:rsidRPr="0063712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2DD6DAA" w14:textId="77777777" w:rsidR="000D5B6F" w:rsidRPr="00637126" w:rsidRDefault="000D5B6F" w:rsidP="000D5B6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>1.2.</w:t>
      </w:r>
      <w:r w:rsidRPr="0063712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3C4FC1C" w14:textId="77777777" w:rsidR="000D5B6F" w:rsidRPr="00637126" w:rsidRDefault="000D5B6F" w:rsidP="000D5B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eastAsia="MS Gothic" w:hAnsi="Corbel"/>
          <w:b w:val="0"/>
          <w:szCs w:val="24"/>
        </w:rPr>
        <w:sym w:font="Wingdings" w:char="F078"/>
      </w:r>
      <w:r w:rsidRPr="00637126">
        <w:rPr>
          <w:rFonts w:ascii="Corbel" w:eastAsia="MS Gothic" w:hAnsi="Corbel"/>
          <w:b w:val="0"/>
          <w:szCs w:val="24"/>
        </w:rPr>
        <w:t xml:space="preserve"> </w:t>
      </w:r>
      <w:r w:rsidRPr="00637126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708807D" w14:textId="77777777" w:rsidR="000D5B6F" w:rsidRPr="00637126" w:rsidRDefault="000D5B6F" w:rsidP="000D5B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37126">
        <w:rPr>
          <w:rFonts w:ascii="MS Gothic" w:eastAsia="MS Gothic" w:hAnsi="MS Gothic" w:cs="MS Gothic" w:hint="eastAsia"/>
          <w:b w:val="0"/>
          <w:szCs w:val="24"/>
        </w:rPr>
        <w:t>☐</w:t>
      </w:r>
      <w:r w:rsidRPr="0063712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35E55E" w14:textId="77777777" w:rsidR="000D5B6F" w:rsidRPr="00637126" w:rsidRDefault="000D5B6F" w:rsidP="000D5B6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AAD3C8F" w14:textId="77777777" w:rsidR="000D5B6F" w:rsidRPr="00637126" w:rsidRDefault="000D5B6F" w:rsidP="000D5B6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 xml:space="preserve">1.3 </w:t>
      </w:r>
      <w:r w:rsidRPr="00637126">
        <w:rPr>
          <w:rFonts w:ascii="Corbel" w:hAnsi="Corbel"/>
          <w:smallCaps w:val="0"/>
          <w:szCs w:val="24"/>
        </w:rPr>
        <w:tab/>
        <w:t>Forma zaliczenia przedmiotu  (z toku)</w:t>
      </w:r>
    </w:p>
    <w:p w14:paraId="7D1D80FE" w14:textId="77777777" w:rsidR="007C67F3" w:rsidRPr="00637126" w:rsidRDefault="007C67F3" w:rsidP="007C67F3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Pr="00637126">
        <w:rPr>
          <w:rFonts w:ascii="Corbel" w:hAnsi="Corbel"/>
          <w:b w:val="0"/>
          <w:smallCaps w:val="0"/>
          <w:szCs w:val="24"/>
        </w:rPr>
        <w:t>ykład</w:t>
      </w:r>
      <w:r>
        <w:rPr>
          <w:rFonts w:ascii="Corbel" w:hAnsi="Corbel"/>
          <w:b w:val="0"/>
          <w:smallCaps w:val="0"/>
          <w:szCs w:val="24"/>
        </w:rPr>
        <w:t xml:space="preserve">: </w:t>
      </w:r>
      <w:r w:rsidRPr="00637126">
        <w:rPr>
          <w:rFonts w:ascii="Corbel" w:hAnsi="Corbel"/>
          <w:b w:val="0"/>
          <w:smallCaps w:val="0"/>
          <w:szCs w:val="24"/>
        </w:rPr>
        <w:t>zaliczenie bez oceny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637126">
        <w:rPr>
          <w:rFonts w:ascii="Corbel" w:hAnsi="Corbel"/>
          <w:b w:val="0"/>
          <w:smallCaps w:val="0"/>
          <w:szCs w:val="24"/>
        </w:rPr>
        <w:t xml:space="preserve">egzamin </w:t>
      </w:r>
    </w:p>
    <w:p w14:paraId="65D53D0C" w14:textId="6FEA9BB6" w:rsidR="000D5B6F" w:rsidRPr="00637126" w:rsidRDefault="007C67F3" w:rsidP="007C67F3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4093F051" w14:textId="77777777" w:rsidR="009C54AE" w:rsidRPr="00637126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77300A" w14:textId="77777777" w:rsidR="00E960BB" w:rsidRPr="0063712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3712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37126" w14:paraId="6FBB9937" w14:textId="77777777" w:rsidTr="00745302">
        <w:tc>
          <w:tcPr>
            <w:tcW w:w="9670" w:type="dxa"/>
          </w:tcPr>
          <w:p w14:paraId="257AB698" w14:textId="77777777" w:rsidR="0085747A" w:rsidRPr="00637126" w:rsidRDefault="004B6D3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 biomedycznych podstaw rozwoju człowieka.</w:t>
            </w:r>
          </w:p>
        </w:tc>
      </w:tr>
    </w:tbl>
    <w:p w14:paraId="0AF1D56F" w14:textId="77777777" w:rsidR="00153C41" w:rsidRPr="0063712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A95BFF0" w14:textId="77777777" w:rsidR="0085747A" w:rsidRPr="0063712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37126">
        <w:rPr>
          <w:rFonts w:ascii="Corbel" w:hAnsi="Corbel"/>
          <w:szCs w:val="24"/>
        </w:rPr>
        <w:t>3.</w:t>
      </w:r>
      <w:r w:rsidR="0085747A" w:rsidRPr="00637126">
        <w:rPr>
          <w:rFonts w:ascii="Corbel" w:hAnsi="Corbel"/>
          <w:szCs w:val="24"/>
        </w:rPr>
        <w:t xml:space="preserve"> </w:t>
      </w:r>
      <w:r w:rsidR="00A84C85" w:rsidRPr="00637126">
        <w:rPr>
          <w:rFonts w:ascii="Corbel" w:hAnsi="Corbel"/>
          <w:szCs w:val="24"/>
        </w:rPr>
        <w:t>cele, efekty uczenia się</w:t>
      </w:r>
      <w:r w:rsidR="0085747A" w:rsidRPr="00637126">
        <w:rPr>
          <w:rFonts w:ascii="Corbel" w:hAnsi="Corbel"/>
          <w:szCs w:val="24"/>
        </w:rPr>
        <w:t xml:space="preserve"> , treści Programowe i stosowane metody Dydaktyczne</w:t>
      </w:r>
    </w:p>
    <w:p w14:paraId="5DF1585E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D7E37F" w14:textId="77777777" w:rsidR="0085747A" w:rsidRPr="0063712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sz w:val="24"/>
          <w:szCs w:val="24"/>
        </w:rPr>
        <w:t xml:space="preserve">3.1 </w:t>
      </w:r>
      <w:r w:rsidR="00C05F44" w:rsidRPr="00637126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637126" w14:paraId="455D051C" w14:textId="77777777" w:rsidTr="007C67F3">
        <w:tc>
          <w:tcPr>
            <w:tcW w:w="843" w:type="dxa"/>
            <w:vAlign w:val="center"/>
          </w:tcPr>
          <w:p w14:paraId="11E1AA15" w14:textId="77777777" w:rsidR="0085747A" w:rsidRPr="0063712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7" w:type="dxa"/>
            <w:vAlign w:val="center"/>
          </w:tcPr>
          <w:p w14:paraId="19469F61" w14:textId="77777777" w:rsidR="0085747A" w:rsidRPr="00637126" w:rsidRDefault="009C5117" w:rsidP="00CD3F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 xml:space="preserve">Wyposażenie  studentów w podstawową wiedzę z </w:t>
            </w:r>
            <w:r w:rsidR="00CD3F34" w:rsidRPr="00637126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637126">
              <w:rPr>
                <w:rFonts w:ascii="Corbel" w:hAnsi="Corbel"/>
                <w:b w:val="0"/>
                <w:sz w:val="24"/>
                <w:szCs w:val="24"/>
              </w:rPr>
              <w:t>akresu  anatomii</w:t>
            </w:r>
            <w:r w:rsidR="00CD3F34" w:rsidRPr="00637126">
              <w:rPr>
                <w:rFonts w:ascii="Corbel" w:hAnsi="Corbel"/>
                <w:b w:val="0"/>
                <w:sz w:val="24"/>
                <w:szCs w:val="24"/>
              </w:rPr>
              <w:t xml:space="preserve"> i patofizjologi</w:t>
            </w:r>
            <w:r w:rsidRPr="0063712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D3F34" w:rsidRPr="00637126">
              <w:rPr>
                <w:rFonts w:ascii="Corbel" w:hAnsi="Corbel"/>
                <w:b w:val="0"/>
                <w:sz w:val="24"/>
                <w:szCs w:val="24"/>
              </w:rPr>
              <w:t xml:space="preserve"> układu nerwowego.</w:t>
            </w:r>
          </w:p>
        </w:tc>
      </w:tr>
      <w:tr w:rsidR="0085747A" w:rsidRPr="00637126" w14:paraId="1E10C0C7" w14:textId="77777777" w:rsidTr="007C67F3">
        <w:tc>
          <w:tcPr>
            <w:tcW w:w="843" w:type="dxa"/>
            <w:vAlign w:val="center"/>
          </w:tcPr>
          <w:p w14:paraId="1C99D7D8" w14:textId="77777777" w:rsidR="0085747A" w:rsidRPr="00637126" w:rsidRDefault="004B6D3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54FA36AF" w14:textId="77777777" w:rsidR="0085747A" w:rsidRPr="00637126" w:rsidRDefault="003E01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Poznanie mechanizmów powstawania zaburzeń rozwojowych  u dzieci z uwzględnieniem wiedzy z zakresu neurologii dziecięcej.</w:t>
            </w:r>
          </w:p>
        </w:tc>
      </w:tr>
    </w:tbl>
    <w:p w14:paraId="03C046AC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63E6B1" w14:textId="77777777" w:rsidR="001D7B54" w:rsidRPr="0063712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b/>
          <w:sz w:val="24"/>
          <w:szCs w:val="24"/>
        </w:rPr>
        <w:t xml:space="preserve">3.2 </w:t>
      </w:r>
      <w:r w:rsidR="001D7B54" w:rsidRPr="00637126">
        <w:rPr>
          <w:rFonts w:ascii="Corbel" w:hAnsi="Corbel"/>
          <w:b/>
          <w:sz w:val="24"/>
          <w:szCs w:val="24"/>
        </w:rPr>
        <w:t xml:space="preserve">Efekty </w:t>
      </w:r>
      <w:r w:rsidR="00C05F44" w:rsidRPr="0063712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37126">
        <w:rPr>
          <w:rFonts w:ascii="Corbel" w:hAnsi="Corbel"/>
          <w:b/>
          <w:sz w:val="24"/>
          <w:szCs w:val="24"/>
        </w:rPr>
        <w:t>dla przedmiotu</w:t>
      </w:r>
      <w:r w:rsidR="00445970" w:rsidRPr="00637126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7C67F3" w:rsidRPr="00637126" w14:paraId="48041FA8" w14:textId="77777777" w:rsidTr="001F6711">
        <w:tc>
          <w:tcPr>
            <w:tcW w:w="1680" w:type="dxa"/>
            <w:vAlign w:val="center"/>
          </w:tcPr>
          <w:p w14:paraId="557BB17D" w14:textId="77777777" w:rsidR="007C67F3" w:rsidRPr="00637126" w:rsidRDefault="007C67F3" w:rsidP="001F67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smallCaps w:val="0"/>
                <w:szCs w:val="24"/>
              </w:rPr>
              <w:t>EK</w:t>
            </w: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5" w:type="dxa"/>
            <w:vAlign w:val="center"/>
          </w:tcPr>
          <w:p w14:paraId="0554E600" w14:textId="77777777" w:rsidR="007C67F3" w:rsidRPr="00637126" w:rsidRDefault="007C67F3" w:rsidP="001F67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25083C75" w14:textId="77777777" w:rsidR="007C67F3" w:rsidRPr="00637126" w:rsidRDefault="007C67F3" w:rsidP="001F67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3712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C67F3" w:rsidRPr="00637126" w14:paraId="3E3EA838" w14:textId="77777777" w:rsidTr="001F6711">
        <w:tc>
          <w:tcPr>
            <w:tcW w:w="1680" w:type="dxa"/>
            <w:vAlign w:val="center"/>
          </w:tcPr>
          <w:p w14:paraId="613F50FD" w14:textId="77777777" w:rsidR="007C67F3" w:rsidRPr="00637126" w:rsidRDefault="007C67F3" w:rsidP="001F671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5" w:type="dxa"/>
            <w:vAlign w:val="center"/>
          </w:tcPr>
          <w:p w14:paraId="5512D566" w14:textId="77777777" w:rsidR="007C67F3" w:rsidRPr="00637126" w:rsidRDefault="007C67F3" w:rsidP="001F67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65" w:type="dxa"/>
            <w:vAlign w:val="center"/>
          </w:tcPr>
          <w:p w14:paraId="4E917B93" w14:textId="77777777" w:rsidR="007C67F3" w:rsidRPr="00637126" w:rsidRDefault="007C67F3" w:rsidP="001F67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C67F3" w:rsidRPr="00637126" w14:paraId="372CA877" w14:textId="77777777" w:rsidTr="001F6711">
        <w:tc>
          <w:tcPr>
            <w:tcW w:w="1680" w:type="dxa"/>
          </w:tcPr>
          <w:p w14:paraId="04C842D1" w14:textId="77777777" w:rsidR="007C67F3" w:rsidRPr="00637126" w:rsidRDefault="007C67F3" w:rsidP="001F67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3712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11B7F092" w14:textId="77777777" w:rsidR="007C67F3" w:rsidRPr="00890CD9" w:rsidRDefault="007C67F3" w:rsidP="001F671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0CD9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5894BDB2" w14:textId="77777777" w:rsidR="007C67F3" w:rsidRPr="00890CD9" w:rsidRDefault="007C67F3" w:rsidP="001F671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0CD9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źródła i miejsce pedagogiki specjalnej w nauce oraz jej przedmiotowe i metodologiczne powiązania z dziedzinami nauk społecznych, humanistycznych oraz medycznych i nauk o zdrowiu</w:t>
            </w:r>
            <w:r w:rsidRPr="00890CD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D3E3964" w14:textId="77777777" w:rsidR="007C67F3" w:rsidRPr="00637126" w:rsidRDefault="007C67F3" w:rsidP="001F67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7C67F3" w:rsidRPr="00637126" w14:paraId="3E369062" w14:textId="77777777" w:rsidTr="001F6711">
        <w:tc>
          <w:tcPr>
            <w:tcW w:w="1680" w:type="dxa"/>
          </w:tcPr>
          <w:p w14:paraId="4747AFBA" w14:textId="77777777" w:rsidR="007C67F3" w:rsidRPr="00637126" w:rsidRDefault="007C67F3" w:rsidP="001F67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242D4BE3" w14:textId="77777777" w:rsidR="007C67F3" w:rsidRPr="00890CD9" w:rsidRDefault="007C67F3" w:rsidP="001F671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0CD9">
              <w:rPr>
                <w:rFonts w:ascii="Corbel" w:hAnsi="Corbel"/>
                <w:b w:val="0"/>
                <w:smallCaps w:val="0"/>
                <w:szCs w:val="24"/>
              </w:rPr>
              <w:t xml:space="preserve">W zakresie umiejętności student potrafi: </w:t>
            </w:r>
          </w:p>
          <w:p w14:paraId="78C50AB8" w14:textId="77777777" w:rsidR="007C67F3" w:rsidRPr="00890CD9" w:rsidRDefault="007C67F3" w:rsidP="001F671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0CD9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rozpoznawać i interpretować zjawiska społeczne, ukazując ich powiązania z różnymi zakresami pedagogiki specjalnej, dziedzinami nauk społecznych, humanistycznych oraz medycznych i nauk o zdrowiu</w:t>
            </w:r>
            <w:r w:rsidRPr="00890CD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3A392B15" w14:textId="77777777" w:rsidR="007C67F3" w:rsidRPr="00637126" w:rsidRDefault="007C67F3" w:rsidP="001F67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7C67F3" w:rsidRPr="00637126" w14:paraId="3104E4ED" w14:textId="77777777" w:rsidTr="001F6711">
        <w:tc>
          <w:tcPr>
            <w:tcW w:w="1680" w:type="dxa"/>
          </w:tcPr>
          <w:p w14:paraId="4E4DCB94" w14:textId="77777777" w:rsidR="007C67F3" w:rsidRPr="00637126" w:rsidRDefault="007C67F3" w:rsidP="001F67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1987CDA7" w14:textId="77777777" w:rsidR="007C67F3" w:rsidRPr="00890CD9" w:rsidRDefault="007C67F3" w:rsidP="001F671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0CD9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09E92DD4" w14:textId="77777777" w:rsidR="007C67F3" w:rsidRPr="00890CD9" w:rsidRDefault="007C67F3" w:rsidP="001F671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0CD9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posługiwania się uniwersalnymi zasadami i normami etycznymi w działalności zawodowej, kierując się szacunkiem dla każdego człowieka</w:t>
            </w:r>
            <w:r w:rsidRPr="00890CD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18FCD4B" w14:textId="77777777" w:rsidR="007C67F3" w:rsidRPr="00637126" w:rsidRDefault="007C67F3" w:rsidP="001F67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4C3A7B1" w14:textId="77777777" w:rsidR="007C67F3" w:rsidRPr="00637126" w:rsidRDefault="007C67F3" w:rsidP="001F67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C67F3" w:rsidRPr="00637126" w14:paraId="4F00D4E6" w14:textId="77777777" w:rsidTr="001F6711">
        <w:tc>
          <w:tcPr>
            <w:tcW w:w="1680" w:type="dxa"/>
          </w:tcPr>
          <w:p w14:paraId="23CF37B5" w14:textId="77777777" w:rsidR="007C67F3" w:rsidRPr="00637126" w:rsidRDefault="007C67F3" w:rsidP="001F67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5F98EBE6" w14:textId="77777777" w:rsidR="007C67F3" w:rsidRPr="00890CD9" w:rsidRDefault="007C67F3" w:rsidP="001F671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90CD9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komunikowania się i współpracy z otoczeniem oraz aktywnego uczestnictwa w grupach</w:t>
            </w:r>
            <w:r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 xml:space="preserve"> </w:t>
            </w:r>
            <w:r w:rsidRPr="00890CD9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i organizacjach realizujących działania edukacyjne, rehabilitacyjne, terapeutyczne</w:t>
            </w:r>
            <w:r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 xml:space="preserve"> </w:t>
            </w:r>
            <w:r w:rsidRPr="00890CD9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i resocjalizacyjne</w:t>
            </w:r>
          </w:p>
        </w:tc>
        <w:tc>
          <w:tcPr>
            <w:tcW w:w="1865" w:type="dxa"/>
            <w:vAlign w:val="center"/>
          </w:tcPr>
          <w:p w14:paraId="089ECBE5" w14:textId="77777777" w:rsidR="007C67F3" w:rsidRPr="00637126" w:rsidRDefault="007C67F3" w:rsidP="001F67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PS.K3</w:t>
            </w:r>
          </w:p>
        </w:tc>
      </w:tr>
    </w:tbl>
    <w:p w14:paraId="2C88D291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02D860" w14:textId="77777777" w:rsidR="0085747A" w:rsidRPr="0063712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37126">
        <w:rPr>
          <w:rFonts w:ascii="Corbel" w:hAnsi="Corbel"/>
          <w:b/>
          <w:sz w:val="24"/>
          <w:szCs w:val="24"/>
        </w:rPr>
        <w:t>3.3</w:t>
      </w:r>
      <w:r w:rsidR="001D7B54" w:rsidRPr="00637126">
        <w:rPr>
          <w:rFonts w:ascii="Corbel" w:hAnsi="Corbel"/>
          <w:b/>
          <w:sz w:val="24"/>
          <w:szCs w:val="24"/>
        </w:rPr>
        <w:t xml:space="preserve"> </w:t>
      </w:r>
      <w:r w:rsidR="0085747A" w:rsidRPr="00637126">
        <w:rPr>
          <w:rFonts w:ascii="Corbel" w:hAnsi="Corbel"/>
          <w:b/>
          <w:sz w:val="24"/>
          <w:szCs w:val="24"/>
        </w:rPr>
        <w:t>T</w:t>
      </w:r>
      <w:r w:rsidR="001D7B54" w:rsidRPr="00637126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637126">
        <w:rPr>
          <w:rFonts w:ascii="Corbel" w:hAnsi="Corbel"/>
          <w:sz w:val="24"/>
          <w:szCs w:val="24"/>
        </w:rPr>
        <w:t xml:space="preserve">  </w:t>
      </w:r>
    </w:p>
    <w:p w14:paraId="40338A3B" w14:textId="77777777" w:rsidR="0085747A" w:rsidRPr="0063712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37126" w14:paraId="352E1835" w14:textId="77777777" w:rsidTr="007C67F3">
        <w:tc>
          <w:tcPr>
            <w:tcW w:w="9520" w:type="dxa"/>
          </w:tcPr>
          <w:p w14:paraId="146D038E" w14:textId="77777777" w:rsidR="0085747A" w:rsidRPr="0063712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637126" w14:paraId="36D47679" w14:textId="77777777" w:rsidTr="007C67F3">
        <w:tc>
          <w:tcPr>
            <w:tcW w:w="9520" w:type="dxa"/>
          </w:tcPr>
          <w:p w14:paraId="446376E1" w14:textId="77777777" w:rsidR="0085747A" w:rsidRPr="00637126" w:rsidRDefault="004B6D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Anatomia układu nerwowego. Budowa i funkcje komórek nerwowych. Komórki glejowe.</w:t>
            </w:r>
          </w:p>
        </w:tc>
      </w:tr>
      <w:tr w:rsidR="0085747A" w:rsidRPr="00637126" w14:paraId="7DBA7A04" w14:textId="77777777" w:rsidTr="007C67F3">
        <w:tc>
          <w:tcPr>
            <w:tcW w:w="9520" w:type="dxa"/>
          </w:tcPr>
          <w:p w14:paraId="0FD1C68B" w14:textId="77777777" w:rsidR="0085747A" w:rsidRPr="00637126" w:rsidRDefault="004B6D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Aktywność bioelektryczna neuronów. Nerwy obwodowe: budowa i funkcje.</w:t>
            </w:r>
          </w:p>
        </w:tc>
      </w:tr>
      <w:tr w:rsidR="004B6D3F" w:rsidRPr="00637126" w14:paraId="5AF55879" w14:textId="77777777" w:rsidTr="007C67F3">
        <w:tc>
          <w:tcPr>
            <w:tcW w:w="9520" w:type="dxa"/>
          </w:tcPr>
          <w:p w14:paraId="75E7DC24" w14:textId="77777777" w:rsidR="004B6D3F" w:rsidRPr="00637126" w:rsidRDefault="004B6D3F" w:rsidP="004B6D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Fizjologia podstawowych struktur ośrodkowego układu nerwowego: ośrodki czuciowe, ruchowe, emocjonalno-motywacyjne.</w:t>
            </w:r>
          </w:p>
        </w:tc>
      </w:tr>
      <w:tr w:rsidR="004B6D3F" w:rsidRPr="00637126" w14:paraId="44961BC8" w14:textId="77777777" w:rsidTr="007C67F3">
        <w:tc>
          <w:tcPr>
            <w:tcW w:w="9520" w:type="dxa"/>
          </w:tcPr>
          <w:p w14:paraId="114FFC7E" w14:textId="77777777" w:rsidR="004B6D3F" w:rsidRPr="00637126" w:rsidRDefault="004B6D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Podstawowe odruchy rdzeniowe, ich rola w sterowaniu ruchem.</w:t>
            </w:r>
          </w:p>
        </w:tc>
      </w:tr>
      <w:tr w:rsidR="004B6D3F" w:rsidRPr="00637126" w14:paraId="22ECB61C" w14:textId="77777777" w:rsidTr="007C67F3">
        <w:tc>
          <w:tcPr>
            <w:tcW w:w="9520" w:type="dxa"/>
          </w:tcPr>
          <w:p w14:paraId="4DB48F5D" w14:textId="77777777" w:rsidR="004B6D3F" w:rsidRPr="00637126" w:rsidRDefault="004B6D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Móżdżek, ruchy dowolne, ataksja. Jądra podstawy. Kora mózgowa.</w:t>
            </w:r>
          </w:p>
        </w:tc>
      </w:tr>
      <w:tr w:rsidR="004B6D3F" w:rsidRPr="00637126" w14:paraId="6A68CA02" w14:textId="77777777" w:rsidTr="007C67F3">
        <w:tc>
          <w:tcPr>
            <w:tcW w:w="9520" w:type="dxa"/>
          </w:tcPr>
          <w:p w14:paraId="6E13030C" w14:textId="77777777" w:rsidR="004B6D3F" w:rsidRPr="00637126" w:rsidRDefault="004B6D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Topografia czynnościowa OUN. Objawy w neurologii.</w:t>
            </w:r>
          </w:p>
        </w:tc>
      </w:tr>
    </w:tbl>
    <w:p w14:paraId="511AA93C" w14:textId="77777777" w:rsidR="0085747A" w:rsidRPr="0063712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6DB3BF7" w14:textId="77777777" w:rsidR="0085747A" w:rsidRPr="0063712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37126">
        <w:rPr>
          <w:rFonts w:ascii="Corbel" w:hAnsi="Corbel"/>
          <w:sz w:val="24"/>
          <w:szCs w:val="24"/>
        </w:rPr>
        <w:t xml:space="preserve">, </w:t>
      </w:r>
      <w:r w:rsidRPr="00637126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37126" w14:paraId="407EF0F6" w14:textId="77777777" w:rsidTr="007C67F3">
        <w:tc>
          <w:tcPr>
            <w:tcW w:w="9520" w:type="dxa"/>
          </w:tcPr>
          <w:p w14:paraId="1FDEC6D7" w14:textId="77777777" w:rsidR="0085747A" w:rsidRPr="0063712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637126" w14:paraId="450C71C0" w14:textId="77777777" w:rsidTr="007C67F3">
        <w:tc>
          <w:tcPr>
            <w:tcW w:w="9520" w:type="dxa"/>
          </w:tcPr>
          <w:p w14:paraId="60EED273" w14:textId="77777777" w:rsidR="0085747A" w:rsidRPr="00637126" w:rsidRDefault="004B6D3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lastRenderedPageBreak/>
              <w:t>Rozwój OUN, okres pre-, postnastalny, neurogeneza, synapsogeneza, migracja neuronów, stymulacja rozwoju, degenreacja OUN.</w:t>
            </w:r>
          </w:p>
        </w:tc>
      </w:tr>
      <w:tr w:rsidR="0085747A" w:rsidRPr="00637126" w14:paraId="5A955F78" w14:textId="77777777" w:rsidTr="007C67F3">
        <w:tc>
          <w:tcPr>
            <w:tcW w:w="9520" w:type="dxa"/>
          </w:tcPr>
          <w:p w14:paraId="0974A2C7" w14:textId="77777777" w:rsidR="0085747A" w:rsidRPr="00637126" w:rsidRDefault="004B6D3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Wzrok, bodźce wzrokowe, receptory układu wzrokowego, kodowanie barw, percepcja odległości.</w:t>
            </w:r>
          </w:p>
        </w:tc>
      </w:tr>
      <w:tr w:rsidR="0085747A" w:rsidRPr="00637126" w14:paraId="50B287FC" w14:textId="77777777" w:rsidTr="007C67F3">
        <w:tc>
          <w:tcPr>
            <w:tcW w:w="9520" w:type="dxa"/>
          </w:tcPr>
          <w:p w14:paraId="2F7C5AC2" w14:textId="77777777" w:rsidR="0085747A" w:rsidRPr="00637126" w:rsidRDefault="004B6D3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Słuch, bodźce słuchowe. Zmysły chemiczne, węch, smak, kodowanie informacji smakowej.</w:t>
            </w:r>
          </w:p>
        </w:tc>
      </w:tr>
      <w:tr w:rsidR="004B6D3F" w:rsidRPr="00637126" w14:paraId="666C640D" w14:textId="77777777" w:rsidTr="007C67F3">
        <w:tc>
          <w:tcPr>
            <w:tcW w:w="9520" w:type="dxa"/>
          </w:tcPr>
          <w:p w14:paraId="6C17C1A2" w14:textId="77777777" w:rsidR="004B6D3F" w:rsidRPr="00637126" w:rsidRDefault="004B6D3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Priopriorecepcja, układ gamma i jego znaczenie w stabilizacji.</w:t>
            </w:r>
          </w:p>
        </w:tc>
      </w:tr>
      <w:tr w:rsidR="004B6D3F" w:rsidRPr="00637126" w14:paraId="334251BD" w14:textId="77777777" w:rsidTr="007C67F3">
        <w:tc>
          <w:tcPr>
            <w:tcW w:w="9520" w:type="dxa"/>
          </w:tcPr>
          <w:p w14:paraId="67473ED5" w14:textId="77777777" w:rsidR="004B6D3F" w:rsidRPr="00637126" w:rsidRDefault="004B6D3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Wybrane jednostki chorobowe: mózgowe porażenie dziecięce, padaczka, choroby neurologiczne związane  z aberracjami chromosomów, choroby zakaźne i demielinizacyjne OUN. Wady wrodzone mózgu i rdzenia kręgowego.</w:t>
            </w:r>
          </w:p>
        </w:tc>
      </w:tr>
    </w:tbl>
    <w:p w14:paraId="124689C4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1FF055" w14:textId="77777777" w:rsidR="0085747A" w:rsidRPr="0063712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>3.4 Metody dydaktyczne</w:t>
      </w:r>
      <w:r w:rsidRPr="00637126">
        <w:rPr>
          <w:rFonts w:ascii="Corbel" w:hAnsi="Corbel"/>
          <w:b w:val="0"/>
          <w:smallCaps w:val="0"/>
          <w:szCs w:val="24"/>
        </w:rPr>
        <w:t xml:space="preserve"> </w:t>
      </w:r>
    </w:p>
    <w:p w14:paraId="29607085" w14:textId="6E61A04C" w:rsidR="00153C41" w:rsidRPr="00637126" w:rsidRDefault="00153C41" w:rsidP="007C67F3">
      <w:pPr>
        <w:pStyle w:val="Punktygwne"/>
        <w:tabs>
          <w:tab w:val="left" w:pos="1227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b w:val="0"/>
          <w:smallCaps w:val="0"/>
          <w:szCs w:val="24"/>
        </w:rPr>
        <w:t>W</w:t>
      </w:r>
      <w:r w:rsidR="0085747A" w:rsidRPr="00637126">
        <w:rPr>
          <w:rFonts w:ascii="Corbel" w:hAnsi="Corbel"/>
          <w:b w:val="0"/>
          <w:smallCaps w:val="0"/>
          <w:szCs w:val="24"/>
        </w:rPr>
        <w:t>ykład</w:t>
      </w:r>
      <w:r w:rsidRPr="00637126">
        <w:rPr>
          <w:rFonts w:ascii="Corbel" w:hAnsi="Corbel"/>
          <w:b w:val="0"/>
          <w:smallCaps w:val="0"/>
          <w:szCs w:val="24"/>
        </w:rPr>
        <w:t>: wykład</w:t>
      </w:r>
      <w:r w:rsidR="0085747A" w:rsidRPr="00637126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637126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637126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73C974B5" w14:textId="77777777" w:rsidR="0085747A" w:rsidRPr="00637126" w:rsidRDefault="000D5B6F" w:rsidP="00DC130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b w:val="0"/>
          <w:smallCaps w:val="0"/>
          <w:szCs w:val="24"/>
        </w:rPr>
        <w:t xml:space="preserve">Warsztaty: </w:t>
      </w:r>
      <w:r w:rsidR="009F4610" w:rsidRPr="00637126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637126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637126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637126">
        <w:rPr>
          <w:rFonts w:ascii="Corbel" w:hAnsi="Corbel"/>
          <w:b w:val="0"/>
          <w:smallCaps w:val="0"/>
          <w:szCs w:val="24"/>
        </w:rPr>
        <w:t>praca w </w:t>
      </w:r>
      <w:r w:rsidR="0085747A" w:rsidRPr="00637126">
        <w:rPr>
          <w:rFonts w:ascii="Corbel" w:hAnsi="Corbel"/>
          <w:b w:val="0"/>
          <w:smallCaps w:val="0"/>
          <w:szCs w:val="24"/>
        </w:rPr>
        <w:t>grupach</w:t>
      </w:r>
      <w:r w:rsidR="00DC1300" w:rsidRPr="00637126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637126">
        <w:rPr>
          <w:rFonts w:ascii="Corbel" w:hAnsi="Corbel"/>
          <w:b w:val="0"/>
          <w:smallCaps w:val="0"/>
          <w:szCs w:val="24"/>
        </w:rPr>
        <w:t>dyskusja</w:t>
      </w:r>
      <w:r w:rsidR="00DC1300" w:rsidRPr="00637126">
        <w:rPr>
          <w:rFonts w:ascii="Corbel" w:hAnsi="Corbel"/>
          <w:b w:val="0"/>
          <w:smallCaps w:val="0"/>
          <w:szCs w:val="24"/>
        </w:rPr>
        <w:t>, analiza tekst z dyskusją.</w:t>
      </w:r>
      <w:r w:rsidR="00BF2C41" w:rsidRPr="00637126">
        <w:rPr>
          <w:rFonts w:ascii="Corbel" w:hAnsi="Corbel"/>
          <w:b w:val="0"/>
          <w:smallCaps w:val="0"/>
          <w:szCs w:val="24"/>
        </w:rPr>
        <w:t xml:space="preserve"> </w:t>
      </w:r>
    </w:p>
    <w:p w14:paraId="128F2E28" w14:textId="77777777" w:rsidR="00E960BB" w:rsidRPr="0063712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3D6B0E" w14:textId="77777777" w:rsidR="0085747A" w:rsidRPr="0063712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 xml:space="preserve">4. </w:t>
      </w:r>
      <w:r w:rsidR="0085747A" w:rsidRPr="00637126">
        <w:rPr>
          <w:rFonts w:ascii="Corbel" w:hAnsi="Corbel"/>
          <w:smallCaps w:val="0"/>
          <w:szCs w:val="24"/>
        </w:rPr>
        <w:t>METODY I KRYTERIA OCENY</w:t>
      </w:r>
      <w:r w:rsidR="009F4610" w:rsidRPr="00637126">
        <w:rPr>
          <w:rFonts w:ascii="Corbel" w:hAnsi="Corbel"/>
          <w:smallCaps w:val="0"/>
          <w:szCs w:val="24"/>
        </w:rPr>
        <w:t xml:space="preserve"> </w:t>
      </w:r>
    </w:p>
    <w:p w14:paraId="5F40CC61" w14:textId="77777777" w:rsidR="00923D7D" w:rsidRPr="0063712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ED8C57" w14:textId="77777777" w:rsidR="0085747A" w:rsidRPr="0063712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37126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7C67F3" w:rsidRPr="00637126" w14:paraId="6A885759" w14:textId="77777777" w:rsidTr="001F6711">
        <w:tc>
          <w:tcPr>
            <w:tcW w:w="1962" w:type="dxa"/>
            <w:vAlign w:val="center"/>
          </w:tcPr>
          <w:p w14:paraId="1299B374" w14:textId="77777777" w:rsidR="007C67F3" w:rsidRPr="00637126" w:rsidRDefault="007C67F3" w:rsidP="007C67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232283710"/>
            <w:r w:rsidRPr="0063712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2D86351F" w14:textId="77777777" w:rsidR="007C67F3" w:rsidRPr="00637126" w:rsidRDefault="007C67F3" w:rsidP="007C67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0B0A0C9" w14:textId="77777777" w:rsidR="007C67F3" w:rsidRPr="00637126" w:rsidRDefault="007C67F3" w:rsidP="007C67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6314ED2C" w14:textId="77777777" w:rsidR="007C67F3" w:rsidRPr="00637126" w:rsidRDefault="007C67F3" w:rsidP="007C67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4DBACFE" w14:textId="77777777" w:rsidR="007C67F3" w:rsidRPr="00637126" w:rsidRDefault="007C67F3" w:rsidP="007C67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C67F3" w:rsidRPr="00637126" w14:paraId="6B1F9BAE" w14:textId="77777777" w:rsidTr="001F6711">
        <w:tc>
          <w:tcPr>
            <w:tcW w:w="1962" w:type="dxa"/>
          </w:tcPr>
          <w:p w14:paraId="0B8BF1B0" w14:textId="77777777" w:rsidR="007C67F3" w:rsidRPr="00C51F03" w:rsidRDefault="007C67F3" w:rsidP="007C67F3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C51F03">
              <w:rPr>
                <w:rFonts w:ascii="Corbel" w:hAnsi="Corbel"/>
                <w:bCs/>
                <w:sz w:val="24"/>
                <w:szCs w:val="24"/>
              </w:rPr>
              <w:t xml:space="preserve">EK_ 01 </w:t>
            </w:r>
          </w:p>
        </w:tc>
        <w:tc>
          <w:tcPr>
            <w:tcW w:w="5442" w:type="dxa"/>
          </w:tcPr>
          <w:p w14:paraId="12C3A630" w14:textId="77777777" w:rsidR="007C67F3" w:rsidRPr="00637126" w:rsidRDefault="007C67F3" w:rsidP="007C67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analiza tekstu z dyskusją</w:t>
            </w:r>
            <w:r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16" w:type="dxa"/>
          </w:tcPr>
          <w:p w14:paraId="76CB2A38" w14:textId="77777777" w:rsidR="007C67F3" w:rsidRPr="00637126" w:rsidRDefault="007C67F3" w:rsidP="007C67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 xml:space="preserve">wykład, </w:t>
            </w:r>
            <w:r>
              <w:rPr>
                <w:rFonts w:ascii="Corbel" w:hAnsi="Corbel"/>
                <w:b w:val="0"/>
                <w:szCs w:val="24"/>
              </w:rPr>
              <w:t>w</w:t>
            </w:r>
            <w:r w:rsidRPr="00637126">
              <w:rPr>
                <w:rFonts w:ascii="Corbel" w:hAnsi="Corbel"/>
                <w:b w:val="0"/>
                <w:szCs w:val="24"/>
              </w:rPr>
              <w:t>arsztaty</w:t>
            </w:r>
          </w:p>
        </w:tc>
      </w:tr>
      <w:tr w:rsidR="007C67F3" w:rsidRPr="00637126" w14:paraId="3C72A8C9" w14:textId="77777777" w:rsidTr="001F6711">
        <w:tc>
          <w:tcPr>
            <w:tcW w:w="1962" w:type="dxa"/>
          </w:tcPr>
          <w:p w14:paraId="36A44D6F" w14:textId="77777777" w:rsidR="007C67F3" w:rsidRPr="00C51F03" w:rsidRDefault="007C67F3" w:rsidP="007C67F3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C51F03"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442" w:type="dxa"/>
          </w:tcPr>
          <w:p w14:paraId="583B7277" w14:textId="77777777" w:rsidR="007C67F3" w:rsidRPr="00637126" w:rsidRDefault="007C67F3" w:rsidP="007C67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analiza tekstu z dyskusją</w:t>
            </w:r>
            <w:r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16" w:type="dxa"/>
          </w:tcPr>
          <w:p w14:paraId="7BA32295" w14:textId="77777777" w:rsidR="007C67F3" w:rsidRPr="00637126" w:rsidRDefault="007C67F3" w:rsidP="007C67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7C67F3" w:rsidRPr="00637126" w14:paraId="2406E3FE" w14:textId="77777777" w:rsidTr="007C67F3">
        <w:trPr>
          <w:trHeight w:val="387"/>
        </w:trPr>
        <w:tc>
          <w:tcPr>
            <w:tcW w:w="1962" w:type="dxa"/>
          </w:tcPr>
          <w:p w14:paraId="15C20E33" w14:textId="77777777" w:rsidR="007C67F3" w:rsidRPr="00C51F03" w:rsidRDefault="007C67F3" w:rsidP="007C67F3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C51F03">
              <w:rPr>
                <w:rFonts w:ascii="Corbel" w:hAnsi="Corbel"/>
                <w:bCs/>
                <w:sz w:val="24"/>
                <w:szCs w:val="24"/>
              </w:rPr>
              <w:t>EK_03</w:t>
            </w:r>
          </w:p>
        </w:tc>
        <w:tc>
          <w:tcPr>
            <w:tcW w:w="5442" w:type="dxa"/>
          </w:tcPr>
          <w:p w14:paraId="50A77293" w14:textId="77777777" w:rsidR="007C67F3" w:rsidRPr="00637126" w:rsidRDefault="007C67F3" w:rsidP="007C67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analiza tekstu z dyskusją</w:t>
            </w:r>
            <w:r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16" w:type="dxa"/>
          </w:tcPr>
          <w:p w14:paraId="42E34625" w14:textId="77777777" w:rsidR="007C67F3" w:rsidRPr="00637126" w:rsidRDefault="007C67F3" w:rsidP="007C67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C67F3" w:rsidRPr="00637126" w14:paraId="5C045FC4" w14:textId="77777777" w:rsidTr="001F6711">
        <w:tc>
          <w:tcPr>
            <w:tcW w:w="1962" w:type="dxa"/>
          </w:tcPr>
          <w:p w14:paraId="376545FD" w14:textId="77777777" w:rsidR="007C67F3" w:rsidRPr="00C51F03" w:rsidRDefault="007C67F3" w:rsidP="007C67F3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C51F03">
              <w:rPr>
                <w:rFonts w:ascii="Corbel" w:hAnsi="Corbel"/>
                <w:bCs/>
                <w:sz w:val="24"/>
                <w:szCs w:val="24"/>
              </w:rPr>
              <w:t>EK_04</w:t>
            </w:r>
          </w:p>
        </w:tc>
        <w:tc>
          <w:tcPr>
            <w:tcW w:w="5442" w:type="dxa"/>
          </w:tcPr>
          <w:p w14:paraId="433AD606" w14:textId="77777777" w:rsidR="007C67F3" w:rsidRPr="00637126" w:rsidRDefault="007C67F3" w:rsidP="007C67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analiza tekstu z dyskusją</w:t>
            </w:r>
            <w:r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16" w:type="dxa"/>
          </w:tcPr>
          <w:p w14:paraId="43317939" w14:textId="77777777" w:rsidR="007C67F3" w:rsidRPr="00637126" w:rsidRDefault="007C67F3" w:rsidP="007C67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bookmarkEnd w:id="0"/>
    </w:tbl>
    <w:p w14:paraId="7B5408D9" w14:textId="77777777" w:rsidR="00923D7D" w:rsidRPr="0063712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E46564" w14:textId="77777777" w:rsidR="0085747A" w:rsidRPr="0063712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 xml:space="preserve">4.2 </w:t>
      </w:r>
      <w:r w:rsidR="0085747A" w:rsidRPr="0063712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637126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37126" w14:paraId="1D1BD9FD" w14:textId="77777777" w:rsidTr="007C67F3">
        <w:tc>
          <w:tcPr>
            <w:tcW w:w="9520" w:type="dxa"/>
          </w:tcPr>
          <w:p w14:paraId="5C5E5D78" w14:textId="77777777" w:rsidR="0038364C" w:rsidRPr="00C51F03" w:rsidRDefault="0038364C" w:rsidP="0038364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>Zaliczenie całości przedmiotu: egzamin w formie pisemnej, oceniane w formie tradycyjnej: ndst, dst, plus dst, db, plus db, bdb</w:t>
            </w:r>
            <w:r w:rsidRPr="00C51F03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. </w:t>
            </w: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</w:p>
          <w:p w14:paraId="2B34AC85" w14:textId="77777777" w:rsidR="0038364C" w:rsidRDefault="0038364C" w:rsidP="0038364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1ECB41AF" w14:textId="77777777" w:rsidR="0038364C" w:rsidRPr="00C51F03" w:rsidRDefault="0038364C" w:rsidP="0038364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>Kryteria oceny prac pisemnych:</w:t>
            </w:r>
          </w:p>
          <w:p w14:paraId="76A3A878" w14:textId="77777777" w:rsidR="0038364C" w:rsidRPr="00C51F03" w:rsidRDefault="0038364C" w:rsidP="0038364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 xml:space="preserve">5.0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 </w:t>
            </w: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>znajomość każdej z treści kształcenia na poziomie 91%-100%</w:t>
            </w:r>
          </w:p>
          <w:p w14:paraId="7F82F1E2" w14:textId="77777777" w:rsidR="0038364C" w:rsidRPr="00C51F03" w:rsidRDefault="0038364C" w:rsidP="0038364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5D8679B0" w14:textId="77777777" w:rsidR="0038364C" w:rsidRPr="00C51F03" w:rsidRDefault="0038364C" w:rsidP="0038364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0AF74841" w14:textId="77777777" w:rsidR="0038364C" w:rsidRPr="00C51F03" w:rsidRDefault="0038364C" w:rsidP="0038364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4B9BADFE" w14:textId="77777777" w:rsidR="0038364C" w:rsidRPr="00C51F03" w:rsidRDefault="0038364C" w:rsidP="0038364C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6D597CF6" w14:textId="2E6ED4F2" w:rsidR="009A30D9" w:rsidRPr="009A30D9" w:rsidRDefault="0038364C" w:rsidP="0038364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>2.0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C51F03">
              <w:rPr>
                <w:rFonts w:ascii="Corbel" w:eastAsia="Times New Roman" w:hAnsi="Corbel"/>
                <w:bCs/>
                <w:sz w:val="24"/>
                <w:szCs w:val="24"/>
              </w:rPr>
              <w:t>– wykazuje znajomość każdej z treści kształcenia poniżej 51%</w:t>
            </w:r>
          </w:p>
        </w:tc>
      </w:tr>
    </w:tbl>
    <w:p w14:paraId="508672AF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EA911E" w14:textId="77777777" w:rsidR="009F4610" w:rsidRPr="0063712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37126">
        <w:rPr>
          <w:rFonts w:ascii="Corbel" w:hAnsi="Corbel"/>
          <w:b/>
          <w:sz w:val="24"/>
          <w:szCs w:val="24"/>
        </w:rPr>
        <w:t xml:space="preserve">5. </w:t>
      </w:r>
      <w:r w:rsidR="00C61DC5" w:rsidRPr="0063712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1CE1B2B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85747A" w:rsidRPr="00637126" w14:paraId="29B79A5C" w14:textId="77777777" w:rsidTr="0038364C">
        <w:tc>
          <w:tcPr>
            <w:tcW w:w="5274" w:type="dxa"/>
            <w:vAlign w:val="center"/>
          </w:tcPr>
          <w:p w14:paraId="6AF51058" w14:textId="77777777" w:rsidR="0085747A" w:rsidRPr="0063712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712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3712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3712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14:paraId="5680E3FF" w14:textId="77777777" w:rsidR="0085747A" w:rsidRPr="0063712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712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3712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63712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3712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37126" w14:paraId="29472415" w14:textId="77777777" w:rsidTr="00BE4ED3">
        <w:tc>
          <w:tcPr>
            <w:tcW w:w="5274" w:type="dxa"/>
          </w:tcPr>
          <w:p w14:paraId="03A98468" w14:textId="77777777" w:rsidR="0085747A" w:rsidRPr="00637126" w:rsidRDefault="00C61DC5" w:rsidP="00D740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G</w:t>
            </w:r>
            <w:r w:rsidR="0085747A" w:rsidRPr="0063712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37126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3712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3712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19493A1D" w14:textId="05707462" w:rsidR="0085747A" w:rsidRPr="00637126" w:rsidRDefault="009A30D9" w:rsidP="00BE4E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637126" w14:paraId="133B290A" w14:textId="77777777" w:rsidTr="00BE4ED3">
        <w:tc>
          <w:tcPr>
            <w:tcW w:w="5274" w:type="dxa"/>
          </w:tcPr>
          <w:p w14:paraId="2940004A" w14:textId="77777777" w:rsidR="00C61DC5" w:rsidRPr="0063712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37126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757D560" w14:textId="178F2C69" w:rsidR="00C61DC5" w:rsidRPr="00637126" w:rsidRDefault="003836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</w:t>
            </w:r>
            <w:r w:rsidR="00BE4ED3" w:rsidRPr="00637126">
              <w:rPr>
                <w:rFonts w:ascii="Corbel" w:hAnsi="Corbel"/>
                <w:sz w:val="24"/>
                <w:szCs w:val="24"/>
              </w:rPr>
              <w:t>egzamin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246" w:type="dxa"/>
          </w:tcPr>
          <w:p w14:paraId="1FA18A16" w14:textId="01C5F89F" w:rsidR="00C61DC5" w:rsidRPr="00637126" w:rsidRDefault="0038364C" w:rsidP="00BE4E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8364C" w:rsidRPr="00637126" w14:paraId="15BC984A" w14:textId="77777777" w:rsidTr="00BE4ED3">
        <w:tc>
          <w:tcPr>
            <w:tcW w:w="5274" w:type="dxa"/>
          </w:tcPr>
          <w:p w14:paraId="7CCE7FE6" w14:textId="77777777" w:rsidR="0038364C" w:rsidRPr="00637126" w:rsidRDefault="0038364C" w:rsidP="003836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 xml:space="preserve">Godziny niekontaktowe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637126">
              <w:rPr>
                <w:rFonts w:ascii="Corbel" w:hAnsi="Corbel"/>
                <w:sz w:val="24"/>
                <w:szCs w:val="24"/>
              </w:rPr>
              <w:t xml:space="preserve"> praca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37126">
              <w:rPr>
                <w:rFonts w:ascii="Corbel" w:hAnsi="Corbel"/>
                <w:sz w:val="24"/>
                <w:szCs w:val="24"/>
              </w:rPr>
              <w:t>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6686E1EF" w14:textId="39A4B336" w:rsidR="0038364C" w:rsidRPr="00637126" w:rsidRDefault="0038364C" w:rsidP="003836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lastRenderedPageBreak/>
              <w:t xml:space="preserve">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00637126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</w:tc>
        <w:tc>
          <w:tcPr>
            <w:tcW w:w="4246" w:type="dxa"/>
          </w:tcPr>
          <w:p w14:paraId="5F9676A6" w14:textId="77777777" w:rsidR="0038364C" w:rsidRPr="00637126" w:rsidRDefault="0038364C" w:rsidP="003836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1D6BA7A" w14:textId="78D2AE7C" w:rsidR="0038364C" w:rsidRPr="00637126" w:rsidRDefault="0038364C" w:rsidP="003836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31</w:t>
            </w:r>
          </w:p>
        </w:tc>
      </w:tr>
      <w:tr w:rsidR="0038364C" w:rsidRPr="00637126" w14:paraId="4E833D0C" w14:textId="77777777" w:rsidTr="00BE4ED3">
        <w:tc>
          <w:tcPr>
            <w:tcW w:w="5274" w:type="dxa"/>
          </w:tcPr>
          <w:p w14:paraId="7F2B0AAC" w14:textId="77777777" w:rsidR="0038364C" w:rsidRPr="00637126" w:rsidRDefault="0038364C" w:rsidP="003836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246" w:type="dxa"/>
          </w:tcPr>
          <w:p w14:paraId="314566BD" w14:textId="71C6AD2B" w:rsidR="0038364C" w:rsidRPr="00637126" w:rsidRDefault="0038364C" w:rsidP="003836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38364C" w:rsidRPr="00637126" w14:paraId="0C1406FF" w14:textId="77777777" w:rsidTr="00BE4ED3">
        <w:tc>
          <w:tcPr>
            <w:tcW w:w="5274" w:type="dxa"/>
          </w:tcPr>
          <w:p w14:paraId="1BC9CDC7" w14:textId="77777777" w:rsidR="0038364C" w:rsidRPr="00637126" w:rsidRDefault="0038364C" w:rsidP="0038364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3712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27E80BA8" w14:textId="77777777" w:rsidR="0038364C" w:rsidRPr="00637126" w:rsidRDefault="0038364C" w:rsidP="003836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7126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775D2BBE" w14:textId="77777777" w:rsidR="0085747A" w:rsidRPr="00637126" w:rsidRDefault="00923D7D" w:rsidP="00BE4ED3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3712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3712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C640053" w14:textId="77777777" w:rsidR="003E1941" w:rsidRPr="0063712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6D4400" w14:textId="77777777" w:rsidR="0085747A" w:rsidRPr="0063712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 xml:space="preserve">6. </w:t>
      </w:r>
      <w:r w:rsidR="0085747A" w:rsidRPr="00637126">
        <w:rPr>
          <w:rFonts w:ascii="Corbel" w:hAnsi="Corbel"/>
          <w:smallCaps w:val="0"/>
          <w:szCs w:val="24"/>
        </w:rPr>
        <w:t>PRAKTYKI ZAWO</w:t>
      </w:r>
      <w:r w:rsidR="009D3F3B" w:rsidRPr="00637126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637126" w14:paraId="11CFB28D" w14:textId="77777777" w:rsidTr="00BE4ED3">
        <w:trPr>
          <w:trHeight w:val="397"/>
        </w:trPr>
        <w:tc>
          <w:tcPr>
            <w:tcW w:w="4082" w:type="dxa"/>
          </w:tcPr>
          <w:p w14:paraId="1AC5140E" w14:textId="77777777" w:rsidR="0085747A" w:rsidRPr="006371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59F0D58" w14:textId="77777777" w:rsidR="0085747A" w:rsidRPr="00637126" w:rsidRDefault="00BE4ED3" w:rsidP="00BE4E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37126" w14:paraId="785AC5A4" w14:textId="77777777" w:rsidTr="00BE4ED3">
        <w:trPr>
          <w:trHeight w:val="397"/>
        </w:trPr>
        <w:tc>
          <w:tcPr>
            <w:tcW w:w="4082" w:type="dxa"/>
          </w:tcPr>
          <w:p w14:paraId="68018CEF" w14:textId="77777777" w:rsidR="0085747A" w:rsidRPr="006371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1E889221" w14:textId="77777777" w:rsidR="0085747A" w:rsidRPr="00637126" w:rsidRDefault="00BE4ED3" w:rsidP="00BE4E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D5D139F" w14:textId="77777777" w:rsidR="003E1941" w:rsidRPr="0063712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C69C19" w14:textId="77777777" w:rsidR="0085747A" w:rsidRPr="0063712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 xml:space="preserve">7. </w:t>
      </w:r>
      <w:r w:rsidR="0085747A" w:rsidRPr="00637126">
        <w:rPr>
          <w:rFonts w:ascii="Corbel" w:hAnsi="Corbel"/>
          <w:smallCaps w:val="0"/>
          <w:szCs w:val="24"/>
        </w:rPr>
        <w:t>LITERATURA</w:t>
      </w:r>
      <w:r w:rsidRPr="00637126">
        <w:rPr>
          <w:rFonts w:ascii="Corbel" w:hAnsi="Corbel"/>
          <w:smallCaps w:val="0"/>
          <w:szCs w:val="24"/>
        </w:rPr>
        <w:t xml:space="preserve">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38364C" w:rsidRPr="00637126" w14:paraId="680A3F90" w14:textId="77777777" w:rsidTr="001F6711">
        <w:trPr>
          <w:trHeight w:val="397"/>
        </w:trPr>
        <w:tc>
          <w:tcPr>
            <w:tcW w:w="9497" w:type="dxa"/>
          </w:tcPr>
          <w:p w14:paraId="37E90050" w14:textId="77777777" w:rsidR="0038364C" w:rsidRPr="00637126" w:rsidRDefault="0038364C" w:rsidP="001F6711">
            <w:pPr>
              <w:pStyle w:val="Punktygwne"/>
              <w:tabs>
                <w:tab w:val="left" w:pos="174"/>
                <w:tab w:val="left" w:pos="315"/>
              </w:tabs>
              <w:spacing w:before="0" w:after="0"/>
              <w:ind w:left="174" w:hanging="174"/>
              <w:rPr>
                <w:rFonts w:ascii="Corbel" w:hAnsi="Corbel"/>
                <w:b w:val="0"/>
                <w:smallCaps w:val="0"/>
                <w:szCs w:val="24"/>
              </w:rPr>
            </w:pPr>
            <w:r w:rsidRPr="00933649">
              <w:rPr>
                <w:rFonts w:ascii="Corbel" w:hAnsi="Corbel"/>
                <w:bCs/>
                <w:smallCaps w:val="0"/>
                <w:szCs w:val="24"/>
              </w:rPr>
              <w:t>Literatura podstawowa</w:t>
            </w:r>
            <w:r w:rsidRPr="00637126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00BDD209" w14:textId="77777777" w:rsidR="0038364C" w:rsidRPr="00637126" w:rsidRDefault="0038364C" w:rsidP="0038364C">
            <w:pPr>
              <w:pStyle w:val="Punktygwne"/>
              <w:numPr>
                <w:ilvl w:val="0"/>
                <w:numId w:val="9"/>
              </w:numPr>
              <w:tabs>
                <w:tab w:val="left" w:pos="174"/>
                <w:tab w:val="left" w:pos="315"/>
              </w:tabs>
              <w:spacing w:before="0" w:after="0"/>
              <w:ind w:left="17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Narkiewicz O., Moryś J. 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Neuroanatomia czynnościowa i kliniczna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PZWL, Warszawa, 2019.</w:t>
            </w:r>
          </w:p>
          <w:p w14:paraId="0D2F5600" w14:textId="77777777" w:rsidR="0038364C" w:rsidRPr="00637126" w:rsidRDefault="0038364C" w:rsidP="0038364C">
            <w:pPr>
              <w:pStyle w:val="Punktygwne"/>
              <w:numPr>
                <w:ilvl w:val="0"/>
                <w:numId w:val="9"/>
              </w:numPr>
              <w:tabs>
                <w:tab w:val="left" w:pos="174"/>
                <w:tab w:val="left" w:pos="315"/>
              </w:tabs>
              <w:spacing w:before="0" w:after="0"/>
              <w:ind w:left="17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Kozubski W. 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Neurologia – kompendium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PZWL, Warszawa, 2014.</w:t>
            </w:r>
          </w:p>
          <w:p w14:paraId="6C02F05A" w14:textId="77777777" w:rsidR="0038364C" w:rsidRPr="00637126" w:rsidRDefault="0038364C" w:rsidP="0038364C">
            <w:pPr>
              <w:pStyle w:val="Punktygwne"/>
              <w:numPr>
                <w:ilvl w:val="0"/>
                <w:numId w:val="9"/>
              </w:numPr>
              <w:tabs>
                <w:tab w:val="left" w:pos="174"/>
                <w:tab w:val="left" w:pos="315"/>
              </w:tabs>
              <w:spacing w:before="0" w:after="0"/>
              <w:ind w:left="17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Konturek S. 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Fizjologia człowieka , 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IV 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Neurofizjologia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UJ, Kraków, 1998.</w:t>
            </w:r>
          </w:p>
          <w:p w14:paraId="47CB946F" w14:textId="77777777" w:rsidR="0038364C" w:rsidRPr="00637126" w:rsidRDefault="0038364C" w:rsidP="0038364C">
            <w:pPr>
              <w:pStyle w:val="Punktygwne"/>
              <w:numPr>
                <w:ilvl w:val="0"/>
                <w:numId w:val="9"/>
              </w:numPr>
              <w:tabs>
                <w:tab w:val="left" w:pos="174"/>
                <w:tab w:val="left" w:pos="315"/>
              </w:tabs>
              <w:spacing w:before="0" w:after="0"/>
              <w:ind w:left="17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Felten D.L., Shetty A. 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Atlas neuroanatomii i neurfizjologii Nettera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A.Szczudlik.  Elsevier Urban &amp; Partner, Wrocław, 2012.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 xml:space="preserve"> </w:t>
            </w:r>
          </w:p>
        </w:tc>
      </w:tr>
      <w:tr w:rsidR="0038364C" w:rsidRPr="00637126" w14:paraId="05BFBBE9" w14:textId="77777777" w:rsidTr="001F6711">
        <w:trPr>
          <w:trHeight w:val="397"/>
        </w:trPr>
        <w:tc>
          <w:tcPr>
            <w:tcW w:w="9497" w:type="dxa"/>
          </w:tcPr>
          <w:p w14:paraId="6C355DF6" w14:textId="77777777" w:rsidR="0038364C" w:rsidRPr="00637126" w:rsidRDefault="0038364C" w:rsidP="001F6711">
            <w:pPr>
              <w:pStyle w:val="Punktygwne"/>
              <w:tabs>
                <w:tab w:val="left" w:pos="174"/>
                <w:tab w:val="left" w:pos="315"/>
              </w:tabs>
              <w:spacing w:before="0" w:after="0"/>
              <w:ind w:left="176" w:hanging="174"/>
              <w:rPr>
                <w:rFonts w:ascii="Corbel" w:hAnsi="Corbel"/>
                <w:b w:val="0"/>
                <w:smallCaps w:val="0"/>
                <w:szCs w:val="24"/>
              </w:rPr>
            </w:pPr>
            <w:r w:rsidRPr="00933649">
              <w:rPr>
                <w:rFonts w:ascii="Corbel" w:hAnsi="Corbel"/>
                <w:bCs/>
                <w:smallCaps w:val="0"/>
                <w:szCs w:val="24"/>
              </w:rPr>
              <w:t>Literatura uzupełniająca</w:t>
            </w: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5662A0B9" w14:textId="77777777" w:rsidR="0038364C" w:rsidRPr="00637126" w:rsidRDefault="0038364C" w:rsidP="0038364C">
            <w:pPr>
              <w:pStyle w:val="Punktygwne"/>
              <w:numPr>
                <w:ilvl w:val="0"/>
                <w:numId w:val="10"/>
              </w:numPr>
              <w:tabs>
                <w:tab w:val="left" w:pos="174"/>
                <w:tab w:val="left" w:pos="315"/>
              </w:tabs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Mazur R., Kozubski W., Prusiński A.,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Podstawy kliniczne neurologii.  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PZWL, Warszawa, 1998.</w:t>
            </w:r>
          </w:p>
          <w:p w14:paraId="20BCCAE0" w14:textId="77777777" w:rsidR="0038364C" w:rsidRPr="00637126" w:rsidRDefault="0038364C" w:rsidP="0038364C">
            <w:pPr>
              <w:pStyle w:val="Punktygwne"/>
              <w:numPr>
                <w:ilvl w:val="0"/>
                <w:numId w:val="10"/>
              </w:numPr>
              <w:tabs>
                <w:tab w:val="left" w:pos="174"/>
                <w:tab w:val="left" w:pos="315"/>
              </w:tabs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Kozubski W., Liberski P.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Neurologia, 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PZWL, Warszawa, 2011.</w:t>
            </w:r>
          </w:p>
        </w:tc>
      </w:tr>
    </w:tbl>
    <w:p w14:paraId="0C5F1CB0" w14:textId="77777777" w:rsidR="00675843" w:rsidRPr="0063712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1CF47C" w14:textId="77777777" w:rsidR="0085747A" w:rsidRPr="0063712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05AD21" w14:textId="77777777" w:rsidR="0085747A" w:rsidRPr="00637126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4CFAF8C" w14:textId="77777777" w:rsidR="00C2785F" w:rsidRPr="00637126" w:rsidRDefault="00C2785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8E3832" w14:textId="77777777" w:rsidR="00C2785F" w:rsidRPr="00637126" w:rsidRDefault="00C2785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0EA1B2" w14:textId="77777777" w:rsidR="00C2785F" w:rsidRPr="00637126" w:rsidRDefault="00C2785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5DE0BC" w14:textId="77777777" w:rsidR="00C2785F" w:rsidRPr="00637126" w:rsidRDefault="00C2785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83798B" w14:textId="77777777" w:rsidR="00C2785F" w:rsidRPr="00637126" w:rsidRDefault="00C2785F" w:rsidP="00C2785F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C2785F" w:rsidRPr="0063712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4F194F" w14:textId="77777777" w:rsidR="00920E5D" w:rsidRDefault="00920E5D" w:rsidP="00C16ABF">
      <w:pPr>
        <w:spacing w:after="0" w:line="240" w:lineRule="auto"/>
      </w:pPr>
      <w:r>
        <w:separator/>
      </w:r>
    </w:p>
  </w:endnote>
  <w:endnote w:type="continuationSeparator" w:id="0">
    <w:p w14:paraId="24F6B7B8" w14:textId="77777777" w:rsidR="00920E5D" w:rsidRDefault="00920E5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301875" w14:textId="77777777" w:rsidR="00920E5D" w:rsidRDefault="00920E5D" w:rsidP="00C16ABF">
      <w:pPr>
        <w:spacing w:after="0" w:line="240" w:lineRule="auto"/>
      </w:pPr>
      <w:r>
        <w:separator/>
      </w:r>
    </w:p>
  </w:footnote>
  <w:footnote w:type="continuationSeparator" w:id="0">
    <w:p w14:paraId="24608EA8" w14:textId="77777777" w:rsidR="00920E5D" w:rsidRDefault="00920E5D" w:rsidP="00C16ABF">
      <w:pPr>
        <w:spacing w:after="0" w:line="240" w:lineRule="auto"/>
      </w:pPr>
      <w:r>
        <w:continuationSeparator/>
      </w:r>
    </w:p>
  </w:footnote>
  <w:footnote w:id="1">
    <w:p w14:paraId="6DF46B0C" w14:textId="77777777" w:rsidR="007C67F3" w:rsidRDefault="007C67F3" w:rsidP="007C67F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F7325F"/>
    <w:multiLevelType w:val="hybridMultilevel"/>
    <w:tmpl w:val="784677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A0B86"/>
    <w:multiLevelType w:val="hybridMultilevel"/>
    <w:tmpl w:val="F692E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6D4D21"/>
    <w:multiLevelType w:val="hybridMultilevel"/>
    <w:tmpl w:val="00308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C74BFE"/>
    <w:multiLevelType w:val="hybridMultilevel"/>
    <w:tmpl w:val="6AB63282"/>
    <w:lvl w:ilvl="0" w:tplc="869456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3044E"/>
    <w:multiLevelType w:val="hybridMultilevel"/>
    <w:tmpl w:val="62D4D6F8"/>
    <w:lvl w:ilvl="0" w:tplc="2D1E479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AF68D2"/>
    <w:multiLevelType w:val="hybridMultilevel"/>
    <w:tmpl w:val="F9D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F15B79"/>
    <w:multiLevelType w:val="hybridMultilevel"/>
    <w:tmpl w:val="0980F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851134">
    <w:abstractNumId w:val="0"/>
  </w:num>
  <w:num w:numId="2" w16cid:durableId="291206215">
    <w:abstractNumId w:val="9"/>
  </w:num>
  <w:num w:numId="3" w16cid:durableId="1215580680">
    <w:abstractNumId w:val="2"/>
  </w:num>
  <w:num w:numId="4" w16cid:durableId="883324926">
    <w:abstractNumId w:val="4"/>
  </w:num>
  <w:num w:numId="5" w16cid:durableId="2118981514">
    <w:abstractNumId w:val="8"/>
  </w:num>
  <w:num w:numId="6" w16cid:durableId="1383943604">
    <w:abstractNumId w:val="7"/>
  </w:num>
  <w:num w:numId="7" w16cid:durableId="1215920911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2117676">
    <w:abstractNumId w:val="5"/>
  </w:num>
  <w:num w:numId="9" w16cid:durableId="472914405">
    <w:abstractNumId w:val="1"/>
  </w:num>
  <w:num w:numId="10" w16cid:durableId="215816905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2A1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725"/>
    <w:rsid w:val="000D04B0"/>
    <w:rsid w:val="000D5B6F"/>
    <w:rsid w:val="000F1C57"/>
    <w:rsid w:val="000F5615"/>
    <w:rsid w:val="0010163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36EF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C77"/>
    <w:rsid w:val="00363F78"/>
    <w:rsid w:val="00366E8A"/>
    <w:rsid w:val="00377950"/>
    <w:rsid w:val="0038364C"/>
    <w:rsid w:val="003A0A5B"/>
    <w:rsid w:val="003A1176"/>
    <w:rsid w:val="003C0BAE"/>
    <w:rsid w:val="003D18A9"/>
    <w:rsid w:val="003D6CE2"/>
    <w:rsid w:val="003E0184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8E7"/>
    <w:rsid w:val="004362C6"/>
    <w:rsid w:val="00437FA2"/>
    <w:rsid w:val="00445970"/>
    <w:rsid w:val="00451962"/>
    <w:rsid w:val="00461EFC"/>
    <w:rsid w:val="004652C2"/>
    <w:rsid w:val="004706D1"/>
    <w:rsid w:val="00471326"/>
    <w:rsid w:val="0047598D"/>
    <w:rsid w:val="004840FD"/>
    <w:rsid w:val="00490F7D"/>
    <w:rsid w:val="004911B9"/>
    <w:rsid w:val="00491678"/>
    <w:rsid w:val="004968E2"/>
    <w:rsid w:val="004A3EEA"/>
    <w:rsid w:val="004A4D1F"/>
    <w:rsid w:val="004B6D3F"/>
    <w:rsid w:val="004D31E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2A25"/>
    <w:rsid w:val="005F31D2"/>
    <w:rsid w:val="0060793C"/>
    <w:rsid w:val="0061029B"/>
    <w:rsid w:val="00617230"/>
    <w:rsid w:val="00621CE1"/>
    <w:rsid w:val="00627FC9"/>
    <w:rsid w:val="00637126"/>
    <w:rsid w:val="00647FA8"/>
    <w:rsid w:val="00650C5F"/>
    <w:rsid w:val="00654934"/>
    <w:rsid w:val="00654BCE"/>
    <w:rsid w:val="006620D9"/>
    <w:rsid w:val="00671958"/>
    <w:rsid w:val="00675843"/>
    <w:rsid w:val="00696477"/>
    <w:rsid w:val="006B03A6"/>
    <w:rsid w:val="006B5DC7"/>
    <w:rsid w:val="006D050F"/>
    <w:rsid w:val="006D2FC8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936"/>
    <w:rsid w:val="007A265C"/>
    <w:rsid w:val="007A4022"/>
    <w:rsid w:val="007A6E6E"/>
    <w:rsid w:val="007B7FDF"/>
    <w:rsid w:val="007C3299"/>
    <w:rsid w:val="007C3BCC"/>
    <w:rsid w:val="007C4546"/>
    <w:rsid w:val="007C67F3"/>
    <w:rsid w:val="007D6E56"/>
    <w:rsid w:val="007E38C4"/>
    <w:rsid w:val="007F4155"/>
    <w:rsid w:val="0081554D"/>
    <w:rsid w:val="0081707E"/>
    <w:rsid w:val="00826E2C"/>
    <w:rsid w:val="008449B3"/>
    <w:rsid w:val="008552A2"/>
    <w:rsid w:val="0085747A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E5D"/>
    <w:rsid w:val="00923D7D"/>
    <w:rsid w:val="00926246"/>
    <w:rsid w:val="009508DF"/>
    <w:rsid w:val="00950DAC"/>
    <w:rsid w:val="00954A07"/>
    <w:rsid w:val="0099589B"/>
    <w:rsid w:val="00997F14"/>
    <w:rsid w:val="009A30D9"/>
    <w:rsid w:val="009A78D9"/>
    <w:rsid w:val="009C3E31"/>
    <w:rsid w:val="009C5117"/>
    <w:rsid w:val="009C54AE"/>
    <w:rsid w:val="009C788E"/>
    <w:rsid w:val="009D3F3B"/>
    <w:rsid w:val="009E0543"/>
    <w:rsid w:val="009E3B41"/>
    <w:rsid w:val="009F3C5C"/>
    <w:rsid w:val="009F4610"/>
    <w:rsid w:val="00A00ECC"/>
    <w:rsid w:val="00A049EF"/>
    <w:rsid w:val="00A155EE"/>
    <w:rsid w:val="00A16354"/>
    <w:rsid w:val="00A2245B"/>
    <w:rsid w:val="00A30110"/>
    <w:rsid w:val="00A36899"/>
    <w:rsid w:val="00A371F6"/>
    <w:rsid w:val="00A43BF6"/>
    <w:rsid w:val="00A46F00"/>
    <w:rsid w:val="00A53FA5"/>
    <w:rsid w:val="00A54817"/>
    <w:rsid w:val="00A601C8"/>
    <w:rsid w:val="00A60799"/>
    <w:rsid w:val="00A84C85"/>
    <w:rsid w:val="00A94A50"/>
    <w:rsid w:val="00A97DE1"/>
    <w:rsid w:val="00AA1C9E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4C06"/>
    <w:rsid w:val="00B607DB"/>
    <w:rsid w:val="00B66529"/>
    <w:rsid w:val="00B75946"/>
    <w:rsid w:val="00B8056E"/>
    <w:rsid w:val="00B819C8"/>
    <w:rsid w:val="00B82308"/>
    <w:rsid w:val="00B90885"/>
    <w:rsid w:val="00BB520A"/>
    <w:rsid w:val="00BB6499"/>
    <w:rsid w:val="00BD3869"/>
    <w:rsid w:val="00BD66E9"/>
    <w:rsid w:val="00BD6FF4"/>
    <w:rsid w:val="00BE4ED3"/>
    <w:rsid w:val="00BF2C41"/>
    <w:rsid w:val="00C058B4"/>
    <w:rsid w:val="00C05F44"/>
    <w:rsid w:val="00C131B5"/>
    <w:rsid w:val="00C16ABF"/>
    <w:rsid w:val="00C170AE"/>
    <w:rsid w:val="00C26CB7"/>
    <w:rsid w:val="00C2785F"/>
    <w:rsid w:val="00C324C1"/>
    <w:rsid w:val="00C36992"/>
    <w:rsid w:val="00C56036"/>
    <w:rsid w:val="00C61DC5"/>
    <w:rsid w:val="00C658A1"/>
    <w:rsid w:val="00C67E92"/>
    <w:rsid w:val="00C70A26"/>
    <w:rsid w:val="00C766DF"/>
    <w:rsid w:val="00C94B98"/>
    <w:rsid w:val="00CA2B96"/>
    <w:rsid w:val="00CA5089"/>
    <w:rsid w:val="00CD0BD6"/>
    <w:rsid w:val="00CD3F34"/>
    <w:rsid w:val="00CD6897"/>
    <w:rsid w:val="00CE5BAC"/>
    <w:rsid w:val="00CF25BE"/>
    <w:rsid w:val="00CF78ED"/>
    <w:rsid w:val="00D02B25"/>
    <w:rsid w:val="00D02EBA"/>
    <w:rsid w:val="00D17C3C"/>
    <w:rsid w:val="00D26B2C"/>
    <w:rsid w:val="00D27CCF"/>
    <w:rsid w:val="00D34CC1"/>
    <w:rsid w:val="00D352C9"/>
    <w:rsid w:val="00D425B2"/>
    <w:rsid w:val="00D428D6"/>
    <w:rsid w:val="00D552B2"/>
    <w:rsid w:val="00D608D1"/>
    <w:rsid w:val="00D74050"/>
    <w:rsid w:val="00D74119"/>
    <w:rsid w:val="00D8075B"/>
    <w:rsid w:val="00D8678B"/>
    <w:rsid w:val="00DA2114"/>
    <w:rsid w:val="00DB06F0"/>
    <w:rsid w:val="00DC1300"/>
    <w:rsid w:val="00DC35FB"/>
    <w:rsid w:val="00DD64CB"/>
    <w:rsid w:val="00DE09C0"/>
    <w:rsid w:val="00DE4A14"/>
    <w:rsid w:val="00DF320D"/>
    <w:rsid w:val="00DF71C8"/>
    <w:rsid w:val="00E129B8"/>
    <w:rsid w:val="00E21C00"/>
    <w:rsid w:val="00E21E7D"/>
    <w:rsid w:val="00E22FBC"/>
    <w:rsid w:val="00E24BF5"/>
    <w:rsid w:val="00E24C56"/>
    <w:rsid w:val="00E25338"/>
    <w:rsid w:val="00E36970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7EC"/>
    <w:rsid w:val="00F070AB"/>
    <w:rsid w:val="00F12AFD"/>
    <w:rsid w:val="00F17567"/>
    <w:rsid w:val="00F27A7B"/>
    <w:rsid w:val="00F51565"/>
    <w:rsid w:val="00F526AF"/>
    <w:rsid w:val="00F5485D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1A04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9D09"/>
  <w15:docId w15:val="{7AD065E2-96BC-4673-9F2E-51AEFD49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9EBAF-840F-40E5-99B7-2D6ECEF0C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4</Pages>
  <Words>930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5</cp:revision>
  <cp:lastPrinted>2019-02-06T12:12:00Z</cp:lastPrinted>
  <dcterms:created xsi:type="dcterms:W3CDTF">2025-01-26T15:32:00Z</dcterms:created>
  <dcterms:modified xsi:type="dcterms:W3CDTF">2026-06-13T21:02:00Z</dcterms:modified>
</cp:coreProperties>
</file>